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8922F9" w14:textId="77777777" w:rsidR="005B301D" w:rsidRDefault="005B301D" w:rsidP="005B301D">
      <w:pPr>
        <w:pStyle w:val="Default"/>
        <w:jc w:val="both"/>
        <w:rPr>
          <w:rFonts w:ascii="Calibri" w:hAnsi="Calibri"/>
          <w:b/>
          <w:bCs/>
          <w:color w:val="auto"/>
          <w:sz w:val="44"/>
          <w:szCs w:val="44"/>
        </w:rPr>
      </w:pPr>
    </w:p>
    <w:p w14:paraId="166236AD" w14:textId="77777777" w:rsidR="005B301D" w:rsidRDefault="005B301D" w:rsidP="005B301D">
      <w:pPr>
        <w:pStyle w:val="Default"/>
        <w:jc w:val="both"/>
        <w:rPr>
          <w:rFonts w:ascii="Calibri" w:hAnsi="Calibri"/>
          <w:b/>
          <w:bCs/>
          <w:color w:val="auto"/>
          <w:sz w:val="44"/>
          <w:szCs w:val="44"/>
        </w:rPr>
      </w:pPr>
    </w:p>
    <w:p w14:paraId="16D839EB" w14:textId="77777777" w:rsidR="005B301D" w:rsidRDefault="005B301D" w:rsidP="005B301D">
      <w:pPr>
        <w:pStyle w:val="Default"/>
        <w:jc w:val="both"/>
        <w:rPr>
          <w:rFonts w:ascii="Calibri" w:hAnsi="Calibri"/>
          <w:b/>
          <w:bCs/>
          <w:color w:val="auto"/>
          <w:sz w:val="44"/>
          <w:szCs w:val="44"/>
        </w:rPr>
      </w:pPr>
    </w:p>
    <w:p w14:paraId="30538334" w14:textId="77777777" w:rsidR="005B301D" w:rsidRDefault="005B301D" w:rsidP="005B301D">
      <w:pPr>
        <w:pStyle w:val="Default"/>
        <w:jc w:val="both"/>
        <w:rPr>
          <w:rFonts w:ascii="Calibri" w:hAnsi="Calibri"/>
          <w:b/>
          <w:bCs/>
          <w:color w:val="auto"/>
          <w:sz w:val="44"/>
          <w:szCs w:val="44"/>
        </w:rPr>
      </w:pPr>
    </w:p>
    <w:p w14:paraId="588B7204" w14:textId="77777777" w:rsidR="005B301D" w:rsidRDefault="005B301D" w:rsidP="005B301D">
      <w:pPr>
        <w:pStyle w:val="Default"/>
        <w:jc w:val="both"/>
        <w:rPr>
          <w:rFonts w:ascii="Calibri" w:hAnsi="Calibri"/>
          <w:b/>
          <w:bCs/>
          <w:color w:val="auto"/>
          <w:sz w:val="44"/>
          <w:szCs w:val="44"/>
        </w:rPr>
      </w:pPr>
    </w:p>
    <w:p w14:paraId="76F51DEC" w14:textId="77777777" w:rsidR="005B301D" w:rsidRDefault="005B301D" w:rsidP="005B301D">
      <w:pPr>
        <w:pStyle w:val="Default"/>
        <w:jc w:val="both"/>
        <w:rPr>
          <w:rFonts w:ascii="Calibri" w:hAnsi="Calibri"/>
          <w:b/>
          <w:bCs/>
          <w:color w:val="auto"/>
          <w:sz w:val="44"/>
          <w:szCs w:val="44"/>
        </w:rPr>
      </w:pPr>
    </w:p>
    <w:p w14:paraId="6BE1BE5B" w14:textId="1371717A" w:rsidR="005B301D" w:rsidRPr="00C55A84" w:rsidRDefault="005B301D" w:rsidP="005B301D">
      <w:pPr>
        <w:pStyle w:val="Default"/>
        <w:jc w:val="both"/>
        <w:rPr>
          <w:rFonts w:ascii="Calibri" w:hAnsi="Calibri"/>
          <w:color w:val="auto"/>
          <w:sz w:val="44"/>
          <w:szCs w:val="44"/>
        </w:rPr>
      </w:pPr>
      <w:bookmarkStart w:id="0" w:name="_GoBack"/>
      <w:r w:rsidRPr="00C55A84">
        <w:rPr>
          <w:rFonts w:ascii="Calibri" w:hAnsi="Calibri"/>
          <w:b/>
          <w:bCs/>
          <w:color w:val="auto"/>
          <w:sz w:val="44"/>
          <w:szCs w:val="44"/>
        </w:rPr>
        <w:t xml:space="preserve">Appendix </w:t>
      </w:r>
      <w:r>
        <w:rPr>
          <w:rFonts w:ascii="Calibri" w:hAnsi="Calibri"/>
          <w:b/>
          <w:bCs/>
          <w:color w:val="auto"/>
          <w:sz w:val="44"/>
          <w:szCs w:val="44"/>
        </w:rPr>
        <w:t>P</w:t>
      </w:r>
      <w:r w:rsidRPr="00C55A84">
        <w:rPr>
          <w:rFonts w:ascii="Calibri" w:hAnsi="Calibri"/>
          <w:b/>
          <w:bCs/>
          <w:color w:val="auto"/>
          <w:sz w:val="44"/>
          <w:szCs w:val="44"/>
        </w:rPr>
        <w:t xml:space="preserve">: Service Connection Backlogs at Schools and Clinics </w:t>
      </w:r>
    </w:p>
    <w:bookmarkEnd w:id="0"/>
    <w:p w14:paraId="03308C69" w14:textId="3489CFDC" w:rsidR="00463F34" w:rsidRDefault="00463F34"/>
    <w:p w14:paraId="25F7FEC5" w14:textId="35F588DC" w:rsidR="005B301D" w:rsidRDefault="005B301D"/>
    <w:p w14:paraId="279029BA" w14:textId="609D9B30" w:rsidR="005B301D" w:rsidRDefault="005B301D"/>
    <w:p w14:paraId="19575961" w14:textId="470CA904" w:rsidR="005B301D" w:rsidRDefault="005B301D"/>
    <w:p w14:paraId="4BBCE2EE" w14:textId="285AB48E" w:rsidR="005B301D" w:rsidRPr="005B301D" w:rsidRDefault="005B301D">
      <w:pPr>
        <w:rPr>
          <w:b/>
          <w:bCs/>
          <w:sz w:val="36"/>
          <w:szCs w:val="36"/>
        </w:rPr>
      </w:pPr>
    </w:p>
    <w:p w14:paraId="3ACD7B3C" w14:textId="77FD89DB" w:rsidR="005B301D" w:rsidRPr="005B301D" w:rsidRDefault="005B301D">
      <w:pPr>
        <w:rPr>
          <w:b/>
          <w:bCs/>
          <w:sz w:val="36"/>
          <w:szCs w:val="36"/>
        </w:rPr>
      </w:pPr>
    </w:p>
    <w:p w14:paraId="549E8753" w14:textId="6BC16D04" w:rsidR="005B301D" w:rsidRPr="005B301D" w:rsidRDefault="005B301D">
      <w:pPr>
        <w:rPr>
          <w:b/>
          <w:bCs/>
          <w:sz w:val="36"/>
          <w:szCs w:val="36"/>
        </w:rPr>
      </w:pPr>
      <w:r w:rsidRPr="005B301D">
        <w:rPr>
          <w:b/>
          <w:bCs/>
          <w:sz w:val="36"/>
          <w:szCs w:val="36"/>
        </w:rPr>
        <w:t>Not applicable to Ndwedwe LM</w:t>
      </w:r>
    </w:p>
    <w:sectPr w:rsidR="005B301D" w:rsidRPr="005B30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01D"/>
    <w:rsid w:val="00202792"/>
    <w:rsid w:val="00463F34"/>
    <w:rsid w:val="005B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10660A"/>
  <w15:chartTrackingRefBased/>
  <w15:docId w15:val="{01D1D71F-ECD9-4654-BFB5-B3D2425B0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basedOn w:val="Normal"/>
    <w:rsid w:val="005B301D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Lee-Anne Naidoo</dc:creator>
  <cp:keywords/>
  <dc:description/>
  <cp:lastModifiedBy>Lee-Anne Naidoo</cp:lastModifiedBy>
  <cp:revision>1</cp:revision>
  <dcterms:created xsi:type="dcterms:W3CDTF">2020-03-18T20:25:00Z</dcterms:created>
  <dcterms:modified xsi:type="dcterms:W3CDTF">2020-03-18T20:30:00Z</dcterms:modified>
</cp:coreProperties>
</file>